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A1A0" w14:textId="33F21D4F" w:rsidR="00343357" w:rsidRDefault="00343357" w:rsidP="00343357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61FDC9" wp14:editId="61E5D112">
            <wp:simplePos x="0" y="0"/>
            <wp:positionH relativeFrom="margin">
              <wp:posOffset>3848100</wp:posOffset>
            </wp:positionH>
            <wp:positionV relativeFrom="margin">
              <wp:posOffset>-262255</wp:posOffset>
            </wp:positionV>
            <wp:extent cx="2966085" cy="87884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 logga 5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8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6D4">
        <w:t>Detaljerad specifikation</w:t>
      </w:r>
      <w:r w:rsidR="001B2481">
        <w:t xml:space="preserve"> </w:t>
      </w:r>
      <w:r>
        <w:tab/>
        <w:t xml:space="preserve"> </w:t>
      </w:r>
    </w:p>
    <w:p w14:paraId="4A4B34F1" w14:textId="77777777" w:rsidR="00343357" w:rsidRDefault="00343357" w:rsidP="00343357">
      <w:pPr>
        <w:pStyle w:val="Rubrik1"/>
      </w:pPr>
    </w:p>
    <w:p w14:paraId="7C7AE676" w14:textId="45E66BE3" w:rsidR="00267EB3" w:rsidRDefault="002A66D4" w:rsidP="00FA5CC7">
      <w:r>
        <w:t xml:space="preserve">Detaljerad specifikation över hus </w:t>
      </w:r>
    </w:p>
    <w:p w14:paraId="52D05DAB" w14:textId="319B84EA" w:rsidR="0062662B" w:rsidRDefault="0062662B" w:rsidP="004B39B3">
      <w:r>
        <w:t xml:space="preserve">Bostaden </w:t>
      </w:r>
      <w:r w:rsidR="00FA5CC7">
        <w:t xml:space="preserve">har en totalyta om </w:t>
      </w:r>
      <w:r w:rsidR="009424EF">
        <w:t xml:space="preserve">120 </w:t>
      </w:r>
      <w:r w:rsidR="004267DB">
        <w:t>kvadrat</w:t>
      </w:r>
      <w:r w:rsidR="002E40E7">
        <w:t xml:space="preserve"> </w:t>
      </w:r>
      <w:r w:rsidR="009424EF">
        <w:t>3</w:t>
      </w:r>
      <w:r w:rsidR="002E40E7">
        <w:t xml:space="preserve"> sovrum </w:t>
      </w:r>
      <w:r w:rsidR="009424EF">
        <w:t xml:space="preserve">1 </w:t>
      </w:r>
      <w:r w:rsidR="002E40E7">
        <w:t>Wc/bad</w:t>
      </w:r>
      <w:r w:rsidR="0008780E">
        <w:t xml:space="preserve"> samt </w:t>
      </w:r>
      <w:r w:rsidR="009424EF">
        <w:t xml:space="preserve">bastu eller </w:t>
      </w:r>
      <w:r w:rsidR="00836DB9">
        <w:t xml:space="preserve">walk in </w:t>
      </w:r>
      <w:proofErr w:type="spellStart"/>
      <w:r w:rsidR="00836DB9">
        <w:t>closet</w:t>
      </w:r>
      <w:proofErr w:type="spellEnd"/>
      <w:r w:rsidR="0008780E">
        <w:t xml:space="preserve"> och ett </w:t>
      </w:r>
      <w:r w:rsidR="00836DB9">
        <w:t>52</w:t>
      </w:r>
      <w:r w:rsidR="0008780E">
        <w:t xml:space="preserve"> kvadratmeter stort </w:t>
      </w:r>
      <w:r w:rsidR="00B50AEA">
        <w:t>kombinerat kök och vardagsrum.</w:t>
      </w:r>
      <w:r w:rsidR="004267DB">
        <w:t xml:space="preserve"> </w:t>
      </w:r>
    </w:p>
    <w:p w14:paraId="0E6D5830" w14:textId="77777777" w:rsidR="00F65066" w:rsidRDefault="00F65066" w:rsidP="004B39B3"/>
    <w:p w14:paraId="30656DF3" w14:textId="66E69874" w:rsidR="00D50A92" w:rsidRDefault="00D50A92" w:rsidP="004B39B3">
      <w:r>
        <w:t>Bilaga till avtal.</w:t>
      </w:r>
    </w:p>
    <w:p w14:paraId="6601B7D1" w14:textId="6FDA1E8A" w:rsidR="00267EB3" w:rsidRDefault="00267EB3" w:rsidP="00F73311">
      <w:pPr>
        <w:pStyle w:val="Rubrik1"/>
      </w:pPr>
      <w:r>
        <w:t>Generella beskrivningar</w:t>
      </w:r>
    </w:p>
    <w:p w14:paraId="1EFE9C98" w14:textId="42415967" w:rsidR="00343357" w:rsidRDefault="00267EB3" w:rsidP="00F73311">
      <w:pPr>
        <w:pStyle w:val="Liststycke"/>
        <w:numPr>
          <w:ilvl w:val="0"/>
          <w:numId w:val="1"/>
        </w:numPr>
      </w:pPr>
      <w:r>
        <w:t>Vi utför grunden till bostadshuset enligt följande</w:t>
      </w:r>
    </w:p>
    <w:p w14:paraId="1DD2996F" w14:textId="5459651C" w:rsidR="00267EB3" w:rsidRDefault="00267EB3" w:rsidP="00267EB3">
      <w:pPr>
        <w:pStyle w:val="Liststycke"/>
        <w:numPr>
          <w:ilvl w:val="2"/>
          <w:numId w:val="1"/>
        </w:numPr>
      </w:pPr>
      <w:r>
        <w:t>Gjuten betong</w:t>
      </w:r>
      <w:r w:rsidR="00A91D4D">
        <w:t xml:space="preserve">sockel med anpassad höjd bredd </w:t>
      </w:r>
      <w:r w:rsidR="00836DB9">
        <w:t>3</w:t>
      </w:r>
      <w:r>
        <w:t>00mm</w:t>
      </w:r>
    </w:p>
    <w:p w14:paraId="21770BDF" w14:textId="3606845A" w:rsidR="00267EB3" w:rsidRDefault="00267EB3" w:rsidP="00267EB3">
      <w:pPr>
        <w:pStyle w:val="Liststycke"/>
        <w:numPr>
          <w:ilvl w:val="2"/>
          <w:numId w:val="1"/>
        </w:numPr>
      </w:pPr>
      <w:proofErr w:type="spellStart"/>
      <w:r>
        <w:t>Styrox</w:t>
      </w:r>
      <w:proofErr w:type="spellEnd"/>
      <w:r>
        <w:t xml:space="preserve"> 100 mm innanför betongsockel</w:t>
      </w:r>
      <w:r w:rsidR="00A91D4D">
        <w:t xml:space="preserve"> enligt L element</w:t>
      </w:r>
    </w:p>
    <w:p w14:paraId="27B5263F" w14:textId="7D7CBB3F" w:rsidR="00267EB3" w:rsidRDefault="00267EB3" w:rsidP="00267EB3">
      <w:pPr>
        <w:pStyle w:val="Liststycke"/>
        <w:numPr>
          <w:ilvl w:val="2"/>
          <w:numId w:val="1"/>
        </w:numPr>
      </w:pPr>
      <w:r>
        <w:t>Vatten isolering och tjäl</w:t>
      </w:r>
      <w:r w:rsidR="002A66D4">
        <w:t xml:space="preserve">isolering </w:t>
      </w:r>
      <w:r w:rsidR="00D33F04">
        <w:t>enligt K ritning</w:t>
      </w:r>
    </w:p>
    <w:p w14:paraId="4B3A1619" w14:textId="7F09E7AB" w:rsidR="00267EB3" w:rsidRDefault="00053A57" w:rsidP="00F73311">
      <w:pPr>
        <w:pStyle w:val="Liststycke"/>
        <w:numPr>
          <w:ilvl w:val="0"/>
          <w:numId w:val="1"/>
        </w:numPr>
      </w:pPr>
      <w:r>
        <w:t>O</w:t>
      </w:r>
      <w:r w:rsidR="00921E25">
        <w:t>vanför</w:t>
      </w:r>
      <w:r w:rsidR="00F73311">
        <w:t xml:space="preserve"> markbjälklaget</w:t>
      </w:r>
    </w:p>
    <w:p w14:paraId="42BB7216" w14:textId="29BE2EE8" w:rsidR="00F73311" w:rsidRDefault="00742768" w:rsidP="00F73311">
      <w:pPr>
        <w:pStyle w:val="Liststycke"/>
        <w:numPr>
          <w:ilvl w:val="2"/>
          <w:numId w:val="1"/>
        </w:numPr>
      </w:pPr>
      <w:r>
        <w:t>Mark fast</w:t>
      </w:r>
      <w:r w:rsidR="00F73311">
        <w:t xml:space="preserve"> betongplatta</w:t>
      </w:r>
    </w:p>
    <w:p w14:paraId="598343E5" w14:textId="6BAF8F46" w:rsidR="00F73311" w:rsidRDefault="00F73311" w:rsidP="00F73311">
      <w:pPr>
        <w:pStyle w:val="Liststycke"/>
        <w:numPr>
          <w:ilvl w:val="2"/>
          <w:numId w:val="1"/>
        </w:numPr>
      </w:pPr>
      <w:r>
        <w:t xml:space="preserve">Isolering </w:t>
      </w:r>
      <w:r w:rsidR="00B07424">
        <w:t>100+</w:t>
      </w:r>
      <w:r>
        <w:t>100</w:t>
      </w:r>
      <w:r w:rsidR="00A81FCA">
        <w:t xml:space="preserve">mm </w:t>
      </w:r>
      <w:proofErr w:type="spellStart"/>
      <w:r w:rsidR="00A81FCA">
        <w:t>styrox</w:t>
      </w:r>
      <w:proofErr w:type="spellEnd"/>
    </w:p>
    <w:p w14:paraId="07D9319A" w14:textId="4BE3B21B" w:rsidR="00A81FCA" w:rsidRDefault="00A81FCA" w:rsidP="00A91D4D">
      <w:pPr>
        <w:pStyle w:val="Liststycke"/>
        <w:numPr>
          <w:ilvl w:val="2"/>
          <w:numId w:val="1"/>
        </w:numPr>
      </w:pPr>
      <w:r>
        <w:t>Slipad betongplatta (80-100mm) + 8 mm armering</w:t>
      </w:r>
    </w:p>
    <w:p w14:paraId="6783A28E" w14:textId="3FFFFEA6" w:rsidR="006065AF" w:rsidRDefault="006065AF" w:rsidP="00A91D4D">
      <w:pPr>
        <w:pStyle w:val="Liststycke"/>
        <w:numPr>
          <w:ilvl w:val="2"/>
          <w:numId w:val="1"/>
        </w:numPr>
      </w:pPr>
      <w:r>
        <w:t>Vattenburen golvvärme i betongplatta</w:t>
      </w:r>
    </w:p>
    <w:p w14:paraId="4E09EB74" w14:textId="175D7C5A" w:rsidR="00A81FCA" w:rsidRDefault="00A81FCA" w:rsidP="00A81FCA">
      <w:pPr>
        <w:pStyle w:val="Liststycke"/>
        <w:numPr>
          <w:ilvl w:val="0"/>
          <w:numId w:val="1"/>
        </w:numPr>
      </w:pPr>
      <w:r>
        <w:t>Husstomme</w:t>
      </w:r>
      <w:r w:rsidR="00B16B29">
        <w:t xml:space="preserve"> och tak</w:t>
      </w:r>
    </w:p>
    <w:p w14:paraId="60DDD855" w14:textId="2A4008B3" w:rsidR="00A81FCA" w:rsidRDefault="0045517E" w:rsidP="00A81FCA">
      <w:pPr>
        <w:pStyle w:val="Liststycke"/>
        <w:numPr>
          <w:ilvl w:val="2"/>
          <w:numId w:val="1"/>
        </w:numPr>
      </w:pPr>
      <w:r>
        <w:t xml:space="preserve">Levererar material </w:t>
      </w:r>
      <w:r w:rsidR="002339D7">
        <w:t xml:space="preserve">och arbete enligt gängse byggnadsregler med en väggtjocklek om </w:t>
      </w:r>
      <w:r w:rsidR="004C37B5">
        <w:t>3</w:t>
      </w:r>
      <w:r w:rsidR="00CD0848">
        <w:t xml:space="preserve">68 </w:t>
      </w:r>
      <w:r w:rsidR="00AD1650">
        <w:t>grundmålad</w:t>
      </w:r>
      <w:r w:rsidR="00BF626D">
        <w:t xml:space="preserve"> utsida</w:t>
      </w:r>
    </w:p>
    <w:p w14:paraId="245EECC3" w14:textId="389736D1" w:rsidR="002339D7" w:rsidRDefault="002339D7" w:rsidP="00A81FCA">
      <w:pPr>
        <w:pStyle w:val="Liststycke"/>
        <w:numPr>
          <w:ilvl w:val="2"/>
          <w:numId w:val="1"/>
        </w:numPr>
      </w:pPr>
      <w:r>
        <w:t xml:space="preserve">Levererar material och arbete enligt gängse byggnadsregler med en mellanbjälklag och tak om </w:t>
      </w:r>
      <w:r w:rsidRPr="00931B30">
        <w:rPr>
          <w:u w:val="single"/>
        </w:rPr>
        <w:t>U värde 0,1</w:t>
      </w:r>
      <w:r w:rsidR="008B6BFC">
        <w:rPr>
          <w:u w:val="single"/>
        </w:rPr>
        <w:t>4</w:t>
      </w:r>
      <w:r w:rsidRPr="00931B30">
        <w:rPr>
          <w:u w:val="single"/>
        </w:rPr>
        <w:t xml:space="preserve"> W/(m2*K)</w:t>
      </w:r>
      <w:r w:rsidR="00B16B29">
        <w:t xml:space="preserve"> takbeklädnad, </w:t>
      </w:r>
      <w:r w:rsidR="00A91D4D">
        <w:t xml:space="preserve">med en </w:t>
      </w:r>
      <w:proofErr w:type="spellStart"/>
      <w:r w:rsidR="00A91D4D">
        <w:t>slutyta</w:t>
      </w:r>
      <w:proofErr w:type="spellEnd"/>
      <w:r w:rsidR="00A91D4D">
        <w:t xml:space="preserve"> av tegel</w:t>
      </w:r>
      <w:r w:rsidR="0063478A">
        <w:t>.</w:t>
      </w:r>
    </w:p>
    <w:p w14:paraId="2A33F743" w14:textId="468BEA75" w:rsidR="004805D7" w:rsidRDefault="004805D7" w:rsidP="004805D7">
      <w:pPr>
        <w:pStyle w:val="Liststycke"/>
        <w:numPr>
          <w:ilvl w:val="0"/>
          <w:numId w:val="1"/>
        </w:numPr>
      </w:pPr>
      <w:proofErr w:type="gramStart"/>
      <w:r>
        <w:t>Inrednings arbeten</w:t>
      </w:r>
      <w:proofErr w:type="gramEnd"/>
    </w:p>
    <w:p w14:paraId="18CE89DF" w14:textId="3960A34B" w:rsidR="004805D7" w:rsidRDefault="00D74D10" w:rsidP="004805D7">
      <w:pPr>
        <w:pStyle w:val="Liststycke"/>
        <w:numPr>
          <w:ilvl w:val="2"/>
          <w:numId w:val="1"/>
        </w:numPr>
      </w:pPr>
      <w:r>
        <w:t xml:space="preserve">Kök </w:t>
      </w:r>
      <w:r w:rsidR="00530F90">
        <w:t>i enlighet med kund och</w:t>
      </w:r>
      <w:r w:rsidR="00A91D4D">
        <w:t xml:space="preserve"> enligt ritning</w:t>
      </w:r>
      <w:r w:rsidR="008814D3">
        <w:t xml:space="preserve"> som görs i samråd</w:t>
      </w:r>
      <w:r w:rsidR="002E74FD">
        <w:t>.</w:t>
      </w:r>
      <w:r w:rsidR="0063478A">
        <w:t xml:space="preserve"> </w:t>
      </w:r>
    </w:p>
    <w:p w14:paraId="4E6B3206" w14:textId="58C9FBBF" w:rsidR="004805D7" w:rsidRDefault="004805D7" w:rsidP="004805D7">
      <w:pPr>
        <w:pStyle w:val="Liststycke"/>
        <w:numPr>
          <w:ilvl w:val="0"/>
          <w:numId w:val="1"/>
        </w:numPr>
      </w:pPr>
      <w:r>
        <w:t>El installation</w:t>
      </w:r>
    </w:p>
    <w:p w14:paraId="016AFA82" w14:textId="04C85DD4" w:rsidR="004805D7" w:rsidRPr="00343357" w:rsidRDefault="006E0D5B" w:rsidP="004805D7">
      <w:pPr>
        <w:pStyle w:val="Liststycke"/>
        <w:numPr>
          <w:ilvl w:val="2"/>
          <w:numId w:val="1"/>
        </w:numPr>
      </w:pPr>
      <w:r>
        <w:t>Ingår</w:t>
      </w:r>
      <w:r w:rsidR="00F87821">
        <w:t>,</w:t>
      </w:r>
      <w:r w:rsidR="008814D3">
        <w:t xml:space="preserve"> </w:t>
      </w:r>
      <w:proofErr w:type="gramStart"/>
      <w:r w:rsidR="008814D3">
        <w:t>vanligt husstandard</w:t>
      </w:r>
      <w:proofErr w:type="gramEnd"/>
      <w:r w:rsidR="00F432F2">
        <w:t>.</w:t>
      </w:r>
    </w:p>
    <w:p w14:paraId="12C1763E" w14:textId="5349123D" w:rsidR="004805D7" w:rsidRDefault="00D74D10" w:rsidP="004805D7">
      <w:pPr>
        <w:pStyle w:val="Liststycke"/>
        <w:numPr>
          <w:ilvl w:val="0"/>
          <w:numId w:val="1"/>
        </w:numPr>
      </w:pPr>
      <w:r>
        <w:t>Vatten, avlopp</w:t>
      </w:r>
    </w:p>
    <w:p w14:paraId="7C0C5F06" w14:textId="24441CBE" w:rsidR="008814D3" w:rsidRPr="00343357" w:rsidRDefault="0063478A" w:rsidP="008814D3">
      <w:pPr>
        <w:pStyle w:val="Liststycke"/>
        <w:numPr>
          <w:ilvl w:val="2"/>
          <w:numId w:val="1"/>
        </w:numPr>
      </w:pPr>
      <w:r>
        <w:t>VVS installation samt nödvändiga arbeten på bostadstomt ingår i offert</w:t>
      </w:r>
    </w:p>
    <w:p w14:paraId="3EFE0DCE" w14:textId="77777777" w:rsidR="002A66D4" w:rsidRDefault="002A66D4" w:rsidP="002A66D4">
      <w:pPr>
        <w:pStyle w:val="Liststycke"/>
        <w:ind w:left="3284"/>
      </w:pPr>
    </w:p>
    <w:p w14:paraId="7D705DAB" w14:textId="47563336" w:rsidR="00CD4AAE" w:rsidRDefault="00CD4AAE" w:rsidP="00CD4AAE">
      <w:pPr>
        <w:pStyle w:val="Liststycke"/>
        <w:numPr>
          <w:ilvl w:val="0"/>
          <w:numId w:val="1"/>
        </w:numPr>
      </w:pPr>
      <w:r>
        <w:t>Generella punkter</w:t>
      </w:r>
    </w:p>
    <w:p w14:paraId="74BA7012" w14:textId="622E5119" w:rsidR="00B5799B" w:rsidRDefault="00B5799B" w:rsidP="00B5799B">
      <w:pPr>
        <w:pStyle w:val="Liststycke"/>
        <w:numPr>
          <w:ilvl w:val="2"/>
          <w:numId w:val="1"/>
        </w:numPr>
      </w:pPr>
      <w:r>
        <w:t>Fönster är av typen</w:t>
      </w:r>
      <w:r w:rsidR="006050F5">
        <w:t xml:space="preserve"> Alu/trä</w:t>
      </w:r>
      <w:r w:rsidR="002A66D4">
        <w:t xml:space="preserve"> med</w:t>
      </w:r>
      <w:r>
        <w:t xml:space="preserve"> normal standard så energiklassificerings värdet bibehålls.</w:t>
      </w:r>
      <w:r w:rsidR="00AA05FA">
        <w:t xml:space="preserve"> Från </w:t>
      </w:r>
      <w:proofErr w:type="spellStart"/>
      <w:r w:rsidR="00836DB9">
        <w:t>skaala</w:t>
      </w:r>
      <w:proofErr w:type="spellEnd"/>
      <w:r w:rsidR="00AA05FA">
        <w:t xml:space="preserve"> fönster</w:t>
      </w:r>
      <w:r w:rsidR="00836DB9">
        <w:t>.</w:t>
      </w:r>
    </w:p>
    <w:p w14:paraId="6A14FCB9" w14:textId="05E5B709" w:rsidR="00990091" w:rsidRDefault="00F87821" w:rsidP="00B5799B">
      <w:pPr>
        <w:pStyle w:val="Liststycke"/>
        <w:numPr>
          <w:ilvl w:val="2"/>
          <w:numId w:val="1"/>
        </w:numPr>
      </w:pPr>
      <w:r>
        <w:t xml:space="preserve">Energiberäkning </w:t>
      </w:r>
      <w:r w:rsidR="001E6A3D">
        <w:t>följer</w:t>
      </w:r>
      <w:r w:rsidR="00990091">
        <w:t xml:space="preserve"> </w:t>
      </w:r>
      <w:r w:rsidR="0062773C">
        <w:t>Boverkets</w:t>
      </w:r>
      <w:r w:rsidR="00990091">
        <w:t xml:space="preserve"> gränsvärden</w:t>
      </w:r>
      <w:r w:rsidR="001E6A3D">
        <w:t xml:space="preserve"> och krav</w:t>
      </w:r>
    </w:p>
    <w:p w14:paraId="30D3C5C0" w14:textId="24E285B0" w:rsidR="00CD4AAE" w:rsidRDefault="00B5799B" w:rsidP="00CD4AAE">
      <w:pPr>
        <w:pStyle w:val="Liststycke"/>
        <w:numPr>
          <w:ilvl w:val="2"/>
          <w:numId w:val="1"/>
        </w:numPr>
      </w:pPr>
      <w:r>
        <w:t>Beslag och bleck ingår till dörrar och fönster</w:t>
      </w:r>
    </w:p>
    <w:p w14:paraId="455A3A01" w14:textId="7A0F4E19" w:rsidR="009803D9" w:rsidRDefault="009803D9" w:rsidP="00CD4AAE">
      <w:pPr>
        <w:pStyle w:val="Liststycke"/>
        <w:numPr>
          <w:ilvl w:val="2"/>
          <w:numId w:val="1"/>
        </w:numPr>
      </w:pPr>
      <w:r>
        <w:t>Undertak inomhus enligt detaljskiss</w:t>
      </w:r>
      <w:r w:rsidR="00DD663E">
        <w:t xml:space="preserve"> och specifikation</w:t>
      </w:r>
    </w:p>
    <w:p w14:paraId="7DD50C49" w14:textId="77777777" w:rsidR="001C73EF" w:rsidRDefault="001C73EF" w:rsidP="00CD4AAE">
      <w:pPr>
        <w:pStyle w:val="Liststycke"/>
        <w:numPr>
          <w:ilvl w:val="2"/>
          <w:numId w:val="1"/>
        </w:numPr>
      </w:pPr>
      <w:r>
        <w:t>Spik och skruv samt annat monteringsmaterial ingår</w:t>
      </w:r>
    </w:p>
    <w:p w14:paraId="0C75A831" w14:textId="4BCE8A5D" w:rsidR="00D74D10" w:rsidRDefault="00D74D10" w:rsidP="00CD4AAE">
      <w:pPr>
        <w:pStyle w:val="Liststycke"/>
        <w:numPr>
          <w:ilvl w:val="2"/>
          <w:numId w:val="1"/>
        </w:numPr>
      </w:pPr>
      <w:r>
        <w:t>Ritningsunderlag och samtliga handlingar till bygglovsansökan</w:t>
      </w:r>
    </w:p>
    <w:p w14:paraId="6ABB03EC" w14:textId="22AF09D5" w:rsidR="001C73EF" w:rsidRDefault="001C73EF" w:rsidP="00CD4AAE">
      <w:pPr>
        <w:pStyle w:val="Liststycke"/>
        <w:numPr>
          <w:ilvl w:val="2"/>
          <w:numId w:val="1"/>
        </w:numPr>
      </w:pPr>
      <w:r>
        <w:t>Slutstädning ingår</w:t>
      </w:r>
    </w:p>
    <w:p w14:paraId="381ED93C" w14:textId="21073A82" w:rsidR="005D45CB" w:rsidRDefault="005D45CB" w:rsidP="00CD4AAE">
      <w:pPr>
        <w:pStyle w:val="Liststycke"/>
        <w:numPr>
          <w:ilvl w:val="2"/>
          <w:numId w:val="1"/>
        </w:numPr>
      </w:pPr>
      <w:r>
        <w:t xml:space="preserve">Samtliga priser i offerten är </w:t>
      </w:r>
      <w:proofErr w:type="spellStart"/>
      <w:r>
        <w:t>inkl</w:t>
      </w:r>
      <w:proofErr w:type="spellEnd"/>
      <w:r>
        <w:t xml:space="preserve"> 24% moms</w:t>
      </w:r>
    </w:p>
    <w:p w14:paraId="1FBB235C" w14:textId="10831656" w:rsidR="006065AF" w:rsidRPr="006065AF" w:rsidRDefault="006065AF" w:rsidP="006065AF">
      <w:pPr>
        <w:pStyle w:val="Liststycke"/>
        <w:numPr>
          <w:ilvl w:val="2"/>
          <w:numId w:val="1"/>
        </w:numPr>
        <w:rPr>
          <w:rFonts w:ascii="Times" w:hAnsi="Times" w:cs="Times"/>
        </w:rPr>
      </w:pPr>
      <w:r>
        <w:t xml:space="preserve">Då man tecknat köpekontrakt och betalat 10 % av köpesumman är det möjligt att påverka val av </w:t>
      </w:r>
      <w:proofErr w:type="spellStart"/>
      <w:r>
        <w:t>ytmaterial</w:t>
      </w:r>
      <w:proofErr w:type="spellEnd"/>
      <w:r>
        <w:t xml:space="preserve">, färgsättning, inredning och vitvaror. Eventuella merkostnader står köparen om de avviker från innehållet i prospektet. </w:t>
      </w:r>
      <w:r w:rsidR="008814D3">
        <w:t>Vid framtagning av projektering är det fritt att ändra</w:t>
      </w:r>
    </w:p>
    <w:p w14:paraId="0F41FD6F" w14:textId="62A5CEAA" w:rsidR="006065AF" w:rsidRPr="00BB3D3C" w:rsidRDefault="006065AF" w:rsidP="006065AF">
      <w:pPr>
        <w:pStyle w:val="Liststycke"/>
        <w:numPr>
          <w:ilvl w:val="2"/>
          <w:numId w:val="1"/>
        </w:numPr>
        <w:rPr>
          <w:rFonts w:ascii="Times" w:hAnsi="Times" w:cs="Times"/>
        </w:rPr>
      </w:pPr>
      <w:r>
        <w:t>Eventuella ändringar förutsätter skriftlig överenskommelse mellan byggherren och köparen</w:t>
      </w:r>
      <w:r w:rsidR="0010573C">
        <w:t xml:space="preserve"> efter att avtalet är undertecknat och bygget påbörjat</w:t>
      </w:r>
    </w:p>
    <w:p w14:paraId="0DF6434D" w14:textId="6157B358" w:rsidR="00BB3D3C" w:rsidRPr="006065AF" w:rsidRDefault="00BB3D3C" w:rsidP="006065AF">
      <w:pPr>
        <w:pStyle w:val="Liststycke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Inredningsförslag av inredare ingår samt trädgårdsplanering</w:t>
      </w:r>
      <w:r w:rsidR="001E5D02">
        <w:rPr>
          <w:rFonts w:ascii="Times" w:hAnsi="Times" w:cs="Times"/>
        </w:rPr>
        <w:t xml:space="preserve"> av arkitekt</w:t>
      </w:r>
    </w:p>
    <w:p w14:paraId="594A0EEB" w14:textId="57E25068" w:rsidR="0003686D" w:rsidRDefault="0003686D" w:rsidP="0003686D">
      <w:pPr>
        <w:pStyle w:val="Rubrik1"/>
      </w:pPr>
      <w:r>
        <w:lastRenderedPageBreak/>
        <w:t>Specifikation husstomme</w:t>
      </w:r>
    </w:p>
    <w:p w14:paraId="092B2976" w14:textId="77777777" w:rsidR="0003686D" w:rsidRDefault="0003686D" w:rsidP="0003686D"/>
    <w:p w14:paraId="1BA0D6CF" w14:textId="230CCA17" w:rsidR="00AF2538" w:rsidRDefault="00AF2538" w:rsidP="00AF2538">
      <w:r>
        <w:t>Yttervägg 1 våning (</w:t>
      </w:r>
      <w:r w:rsidR="004D779B">
        <w:t>3</w:t>
      </w:r>
      <w:r w:rsidR="005828A4">
        <w:t>68</w:t>
      </w:r>
      <w:r>
        <w:t xml:space="preserve"> mm).    U=0,</w:t>
      </w:r>
      <w:r w:rsidR="004D779B">
        <w:t>14</w:t>
      </w:r>
      <w:r>
        <w:t xml:space="preserve"> W/(m2×K).</w:t>
      </w:r>
    </w:p>
    <w:p w14:paraId="20339CFF" w14:textId="6AD9C526" w:rsidR="0003686D" w:rsidRDefault="00AF2538" w:rsidP="0003686D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1FB0378C" wp14:editId="6402A598">
            <wp:extent cx="6642100" cy="37395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CD63" w14:textId="67E795A9" w:rsidR="00AF2538" w:rsidRDefault="009803D9" w:rsidP="00AF2538">
      <w:r>
        <w:t>Innerväggar 1 våning (14</w:t>
      </w:r>
      <w:r w:rsidR="00AF2538">
        <w:t>5 mm).</w:t>
      </w:r>
    </w:p>
    <w:p w14:paraId="6ED4E491" w14:textId="45324222" w:rsidR="00AF2538" w:rsidRDefault="009803D9" w:rsidP="0003686D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341FF99B" wp14:editId="2A2C629F">
            <wp:extent cx="6642100" cy="4427855"/>
            <wp:effectExtent l="0" t="0" r="1270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91A1" w14:textId="77777777" w:rsidR="005A79A1" w:rsidRDefault="005A79A1" w:rsidP="0003686D"/>
    <w:p w14:paraId="3A65550D" w14:textId="77777777" w:rsidR="009803D9" w:rsidRDefault="009803D9" w:rsidP="005A79A1"/>
    <w:p w14:paraId="5C7CB9B3" w14:textId="77777777" w:rsidR="009803D9" w:rsidRDefault="009803D9" w:rsidP="005A79A1"/>
    <w:p w14:paraId="37ECEA09" w14:textId="77777777" w:rsidR="009803D9" w:rsidRDefault="009803D9" w:rsidP="005A79A1"/>
    <w:p w14:paraId="1D6493EC" w14:textId="23D3D026" w:rsidR="005A79A1" w:rsidRDefault="005A79A1" w:rsidP="005A79A1">
      <w:r>
        <w:lastRenderedPageBreak/>
        <w:t>Mellanbjälklag och tak. U=0,155 W/(m2×K)</w:t>
      </w:r>
    </w:p>
    <w:p w14:paraId="44DE1878" w14:textId="77777777" w:rsidR="00B16B29" w:rsidRDefault="00B16B29" w:rsidP="005A79A1"/>
    <w:p w14:paraId="6B3DB858" w14:textId="46B673EC" w:rsidR="005A79A1" w:rsidRDefault="005A79A1" w:rsidP="0003686D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47F05CA8" wp14:editId="27096A7C">
            <wp:extent cx="6642100" cy="4005697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9B61" w14:textId="77777777" w:rsidR="000E2B40" w:rsidRDefault="000E2B40" w:rsidP="0003686D"/>
    <w:p w14:paraId="2F46CC52" w14:textId="26FD098F" w:rsidR="005A79A1" w:rsidRDefault="005A79A1" w:rsidP="0003686D"/>
    <w:p w14:paraId="092D4291" w14:textId="77777777" w:rsidR="00F52B58" w:rsidRDefault="00F52B58" w:rsidP="0003686D"/>
    <w:p w14:paraId="7D4ED1BA" w14:textId="77777777" w:rsidR="006E0D5B" w:rsidRDefault="006E0D5B" w:rsidP="0003686D"/>
    <w:p w14:paraId="59612D3B" w14:textId="77777777" w:rsidR="005D3BFF" w:rsidRDefault="005D3BFF" w:rsidP="0003686D"/>
    <w:p w14:paraId="00110DE0" w14:textId="77777777" w:rsidR="005D3BFF" w:rsidRDefault="005D3BFF" w:rsidP="0003686D"/>
    <w:p w14:paraId="294DEAE5" w14:textId="2D392697" w:rsidR="005D3BFF" w:rsidRDefault="005D3BFF" w:rsidP="0003686D">
      <w:r>
        <w:t>Leverantörer vi använder oss av normalt.</w:t>
      </w:r>
    </w:p>
    <w:p w14:paraId="285F6023" w14:textId="5A51602C" w:rsidR="00F52B58" w:rsidRDefault="00F52B58" w:rsidP="0003686D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74A836D0" wp14:editId="14EC2101">
            <wp:extent cx="6642100" cy="759097"/>
            <wp:effectExtent l="0" t="0" r="0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C720" w14:textId="4EC08062" w:rsidR="005D3BFF" w:rsidRDefault="005D3BFF" w:rsidP="0003686D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76326E50" wp14:editId="3A4DE544">
            <wp:extent cx="6642100" cy="759097"/>
            <wp:effectExtent l="0" t="0" r="0" b="31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289D" w14:textId="77777777" w:rsidR="007D1058" w:rsidRDefault="007D1058" w:rsidP="0003686D"/>
    <w:p w14:paraId="546481FF" w14:textId="77777777" w:rsidR="006E0D5B" w:rsidRDefault="006E0D5B" w:rsidP="003B5940">
      <w:pPr>
        <w:pStyle w:val="Rubrik1"/>
      </w:pPr>
    </w:p>
    <w:p w14:paraId="6805F8EF" w14:textId="45A93246" w:rsidR="003B5940" w:rsidRDefault="003B5940" w:rsidP="003B5940"/>
    <w:p w14:paraId="06FA7C68" w14:textId="52834526" w:rsidR="00777E56" w:rsidRDefault="00777E56" w:rsidP="003B5940"/>
    <w:p w14:paraId="11009275" w14:textId="5DFF4933" w:rsidR="00777E56" w:rsidRDefault="00777E56" w:rsidP="003B5940"/>
    <w:p w14:paraId="25A81A4C" w14:textId="3D05973F" w:rsidR="00777E56" w:rsidRDefault="00777E56" w:rsidP="003B5940"/>
    <w:p w14:paraId="1A882A39" w14:textId="74C89A7B" w:rsidR="00777E56" w:rsidRDefault="00777E56" w:rsidP="003B5940"/>
    <w:p w14:paraId="4EDB4F5A" w14:textId="4E801479" w:rsidR="00777E56" w:rsidRDefault="00777E56" w:rsidP="003B5940"/>
    <w:p w14:paraId="229E4B90" w14:textId="2DC5927A" w:rsidR="00777E56" w:rsidRDefault="00777E56" w:rsidP="003B5940"/>
    <w:p w14:paraId="0F9130E2" w14:textId="77777777" w:rsidR="00777E56" w:rsidRDefault="00777E56" w:rsidP="003B5940"/>
    <w:p w14:paraId="57A98CC3" w14:textId="77777777" w:rsidR="00A91D4D" w:rsidRDefault="00A91D4D" w:rsidP="003B5940"/>
    <w:p w14:paraId="73B74857" w14:textId="56D49201" w:rsidR="00AD2E6E" w:rsidRDefault="00E64FFA" w:rsidP="00E64FFA">
      <w:pPr>
        <w:pStyle w:val="Rubrik1"/>
      </w:pPr>
      <w:r>
        <w:lastRenderedPageBreak/>
        <w:t>Material beskrivnin</w:t>
      </w:r>
      <w:r w:rsidR="001B2481">
        <w:t>g</w:t>
      </w:r>
    </w:p>
    <w:p w14:paraId="7D3368E0" w14:textId="77777777" w:rsidR="00E64FFA" w:rsidRDefault="00E64FFA" w:rsidP="00E64FFA"/>
    <w:p w14:paraId="6CB0FFD6" w14:textId="77777777" w:rsidR="006065AF" w:rsidRDefault="006065AF" w:rsidP="006065AF">
      <w:proofErr w:type="spellStart"/>
      <w:r>
        <w:t>Kök</w:t>
      </w:r>
      <w:proofErr w:type="spellEnd"/>
      <w:r>
        <w:t>/Matplats</w:t>
      </w:r>
    </w:p>
    <w:p w14:paraId="141C074F" w14:textId="77777777" w:rsidR="006065AF" w:rsidRDefault="006065AF" w:rsidP="006065AF">
      <w:pPr>
        <w:ind w:left="2608"/>
      </w:pPr>
      <w:r>
        <w:t>Väggar: Målade</w:t>
      </w:r>
    </w:p>
    <w:p w14:paraId="4A9DBCEB" w14:textId="77777777" w:rsidR="006065AF" w:rsidRDefault="006065AF" w:rsidP="006065AF">
      <w:pPr>
        <w:ind w:left="2608"/>
      </w:pPr>
      <w:r>
        <w:t>Tak: MDF panel, vitmålad</w:t>
      </w:r>
    </w:p>
    <w:p w14:paraId="465E4D7D" w14:textId="3FAC22E5" w:rsidR="006065AF" w:rsidRDefault="006065AF" w:rsidP="006065AF">
      <w:pPr>
        <w:ind w:left="2608"/>
      </w:pPr>
      <w:r>
        <w:t xml:space="preserve">Golv: 3-stav EK </w:t>
      </w:r>
    </w:p>
    <w:p w14:paraId="77E17B4C" w14:textId="77777777" w:rsidR="006065AF" w:rsidRDefault="006065AF" w:rsidP="006065AF">
      <w:pPr>
        <w:ind w:left="2608"/>
      </w:pPr>
      <w:r>
        <w:t>Kakel: Mellan inredning</w:t>
      </w:r>
    </w:p>
    <w:p w14:paraId="34EF6187" w14:textId="7FACB768" w:rsidR="006065AF" w:rsidRDefault="006065AF" w:rsidP="006065AF">
      <w:pPr>
        <w:ind w:left="2608"/>
      </w:pPr>
      <w:r>
        <w:t xml:space="preserve">Inredning: </w:t>
      </w:r>
      <w:r w:rsidR="0010573C">
        <w:t>K</w:t>
      </w:r>
      <w:r w:rsidR="003C338A">
        <w:t xml:space="preserve">öksinredning </w:t>
      </w:r>
      <w:r w:rsidR="000273B4">
        <w:t>enligt skiss, tillval finns</w:t>
      </w:r>
    </w:p>
    <w:p w14:paraId="2EE41B14" w14:textId="2BCD8B51" w:rsidR="006065AF" w:rsidRDefault="006065AF" w:rsidP="006065AF">
      <w:pPr>
        <w:ind w:left="2608"/>
      </w:pPr>
      <w:r>
        <w:t xml:space="preserve">Vitvaror:  </w:t>
      </w:r>
      <w:r w:rsidR="00836DB9">
        <w:t>Bosch</w:t>
      </w:r>
    </w:p>
    <w:p w14:paraId="290B0B22" w14:textId="77777777" w:rsidR="004B4069" w:rsidRPr="00F91BCB" w:rsidRDefault="004B4069" w:rsidP="006065AF">
      <w:pPr>
        <w:ind w:left="2608"/>
      </w:pPr>
    </w:p>
    <w:p w14:paraId="27B6EFB2" w14:textId="72802C02" w:rsidR="004B4069" w:rsidRDefault="004B4069" w:rsidP="004B4069">
      <w:r>
        <w:t xml:space="preserve">Vardagsrum, </w:t>
      </w:r>
      <w:r w:rsidR="006B0F36">
        <w:t>Entré</w:t>
      </w:r>
    </w:p>
    <w:p w14:paraId="3016390F" w14:textId="6D7E6317" w:rsidR="004B4069" w:rsidRDefault="004B4069" w:rsidP="004B4069">
      <w:pPr>
        <w:ind w:left="2608"/>
      </w:pPr>
      <w:r>
        <w:t>Väggar: Målade och tapet på en vägg</w:t>
      </w:r>
    </w:p>
    <w:p w14:paraId="5F97D388" w14:textId="77777777" w:rsidR="004B4069" w:rsidRDefault="004B4069" w:rsidP="004B4069">
      <w:pPr>
        <w:ind w:left="2608"/>
      </w:pPr>
      <w:r>
        <w:t>Tak: MDF panel, vitmålad</w:t>
      </w:r>
    </w:p>
    <w:p w14:paraId="3C2E5FE4" w14:textId="5A17E56C" w:rsidR="004B4069" w:rsidRDefault="004B4069" w:rsidP="00766E2F">
      <w:pPr>
        <w:ind w:left="2608"/>
      </w:pPr>
      <w:r>
        <w:t xml:space="preserve">Golv: 3-stav EK </w:t>
      </w:r>
      <w:r w:rsidR="00B30507">
        <w:t>+ klinkers</w:t>
      </w:r>
      <w:r w:rsidR="00455544">
        <w:t xml:space="preserve"> intill dörr</w:t>
      </w:r>
      <w:r w:rsidR="00766E2F">
        <w:t xml:space="preserve"> enligt </w:t>
      </w:r>
      <w:r w:rsidR="000273B4">
        <w:t>kunds önskemål</w:t>
      </w:r>
    </w:p>
    <w:p w14:paraId="650476D6" w14:textId="77777777" w:rsidR="00766E2F" w:rsidRDefault="00766E2F" w:rsidP="00766E2F">
      <w:pPr>
        <w:ind w:left="2608"/>
      </w:pPr>
    </w:p>
    <w:p w14:paraId="15F4983E" w14:textId="4A63291C" w:rsidR="004B4069" w:rsidRDefault="004B4069" w:rsidP="004B4069">
      <w:r>
        <w:t>Sovrum</w:t>
      </w:r>
      <w:r w:rsidR="00766E2F">
        <w:t xml:space="preserve"> </w:t>
      </w:r>
      <w:r w:rsidR="002807D6">
        <w:t>3</w:t>
      </w:r>
      <w:r w:rsidR="00766E2F">
        <w:t>st</w:t>
      </w:r>
    </w:p>
    <w:p w14:paraId="63814955" w14:textId="2804DA1C" w:rsidR="004B4069" w:rsidRDefault="004B4069" w:rsidP="004B4069">
      <w:pPr>
        <w:ind w:left="2608"/>
      </w:pPr>
      <w:r>
        <w:t>Väggar: Målade och tapet på en vägg</w:t>
      </w:r>
    </w:p>
    <w:p w14:paraId="71E7254E" w14:textId="77777777" w:rsidR="004B4069" w:rsidRDefault="004B4069" w:rsidP="004B4069">
      <w:pPr>
        <w:ind w:left="2608"/>
      </w:pPr>
      <w:r>
        <w:t>Tak: MDF panel, vitmålad</w:t>
      </w:r>
    </w:p>
    <w:p w14:paraId="4B8F22F6" w14:textId="494E60F6" w:rsidR="004B4069" w:rsidRDefault="004B4069" w:rsidP="004B4069">
      <w:pPr>
        <w:ind w:left="2608"/>
      </w:pPr>
      <w:r>
        <w:t xml:space="preserve">Golv: 3-stav EK </w:t>
      </w:r>
    </w:p>
    <w:p w14:paraId="424AE233" w14:textId="778A9A63" w:rsidR="00D96964" w:rsidRDefault="00D96964" w:rsidP="004B4069">
      <w:pPr>
        <w:ind w:left="2608"/>
      </w:pPr>
    </w:p>
    <w:p w14:paraId="6EEECE20" w14:textId="77777777" w:rsidR="004B4069" w:rsidRDefault="004B4069" w:rsidP="004B4069">
      <w:pPr>
        <w:ind w:left="2608"/>
      </w:pPr>
    </w:p>
    <w:p w14:paraId="30C591AE" w14:textId="006A304D" w:rsidR="004B4069" w:rsidRDefault="004B4069" w:rsidP="004B4069">
      <w:r>
        <w:t>Teknik</w:t>
      </w:r>
      <w:r w:rsidR="00427219">
        <w:t>/värmepump</w:t>
      </w:r>
      <w:r>
        <w:t xml:space="preserve"> </w:t>
      </w:r>
    </w:p>
    <w:p w14:paraId="69B46F45" w14:textId="77777777" w:rsidR="004B4069" w:rsidRDefault="004B4069" w:rsidP="004B4069">
      <w:pPr>
        <w:ind w:left="2608"/>
      </w:pPr>
      <w:r>
        <w:t>Väggar: Målade och tapet på en vägg</w:t>
      </w:r>
    </w:p>
    <w:p w14:paraId="4A1D9211" w14:textId="77777777" w:rsidR="004B4069" w:rsidRDefault="004B4069" w:rsidP="004B4069">
      <w:pPr>
        <w:ind w:left="2608"/>
      </w:pPr>
      <w:r>
        <w:t>Tak: MDF panel, vitmålad</w:t>
      </w:r>
    </w:p>
    <w:p w14:paraId="6B797482" w14:textId="17E4AC5D" w:rsidR="004B4069" w:rsidRDefault="004B4069" w:rsidP="004B4069">
      <w:pPr>
        <w:ind w:left="2608"/>
      </w:pPr>
      <w:r>
        <w:t>Golv</w:t>
      </w:r>
      <w:r w:rsidR="00455544">
        <w:t>:</w:t>
      </w:r>
      <w:r w:rsidR="00092862">
        <w:t xml:space="preserve"> </w:t>
      </w:r>
      <w:r w:rsidR="00427219">
        <w:t>K</w:t>
      </w:r>
      <w:r w:rsidR="00092862">
        <w:t>linker på golv</w:t>
      </w:r>
      <w:r w:rsidR="00427219">
        <w:t xml:space="preserve"> samt golvbrunn</w:t>
      </w:r>
    </w:p>
    <w:p w14:paraId="3AB5203C" w14:textId="4C8217C5" w:rsidR="00766E2F" w:rsidRDefault="00766E2F" w:rsidP="004B4069">
      <w:pPr>
        <w:ind w:left="2608"/>
      </w:pPr>
      <w:r>
        <w:t>Teknik: Luft/vatten värmepump anpassas storlek till kvadrat enligt tillverkarens anvisning</w:t>
      </w:r>
    </w:p>
    <w:p w14:paraId="01304CF0" w14:textId="77777777" w:rsidR="004B4069" w:rsidRDefault="004B4069" w:rsidP="004B4069"/>
    <w:p w14:paraId="3504538D" w14:textId="46D1D9AB" w:rsidR="004B4069" w:rsidRDefault="00DA192B" w:rsidP="004B4069">
      <w:r>
        <w:t>Badrum</w:t>
      </w:r>
      <w:r>
        <w:tab/>
      </w:r>
      <w:r>
        <w:tab/>
      </w:r>
    </w:p>
    <w:p w14:paraId="4F0B12D0" w14:textId="1E092321" w:rsidR="00DA192B" w:rsidRDefault="00DA192B" w:rsidP="00DA192B">
      <w:pPr>
        <w:ind w:left="2608"/>
      </w:pPr>
      <w:r>
        <w:t>Tak: MDF panel, vitmålad</w:t>
      </w:r>
    </w:p>
    <w:p w14:paraId="5F957377" w14:textId="12758769" w:rsidR="005C5F05" w:rsidRDefault="005C5F05" w:rsidP="00DA192B">
      <w:pPr>
        <w:ind w:left="2608"/>
      </w:pPr>
      <w:r>
        <w:t>Vägg: Klinkers 30*60 cm valfri kulör</w:t>
      </w:r>
      <w:r w:rsidR="008034A1">
        <w:t xml:space="preserve"> 35 euro/kvm</w:t>
      </w:r>
    </w:p>
    <w:p w14:paraId="76DD9C23" w14:textId="133D24E9" w:rsidR="00DA192B" w:rsidRDefault="00DA192B" w:rsidP="00DA192B">
      <w:pPr>
        <w:ind w:left="2608"/>
      </w:pPr>
      <w:r>
        <w:t xml:space="preserve">Golv: Klinkers </w:t>
      </w:r>
      <w:r w:rsidR="00766E2F">
        <w:t>30*30</w:t>
      </w:r>
      <w:r>
        <w:t xml:space="preserve"> </w:t>
      </w:r>
      <w:r w:rsidR="008034A1">
        <w:t>35 euro/kvm</w:t>
      </w:r>
    </w:p>
    <w:p w14:paraId="2EBBDE1B" w14:textId="49BFE69D" w:rsidR="00DA192B" w:rsidRDefault="00DA192B" w:rsidP="00DA192B">
      <w:pPr>
        <w:ind w:left="2608"/>
      </w:pPr>
      <w:r>
        <w:t>Inredningar</w:t>
      </w:r>
      <w:r w:rsidR="00AE6C79">
        <w:t xml:space="preserve">: </w:t>
      </w:r>
      <w:proofErr w:type="spellStart"/>
      <w:r w:rsidR="00954EB3">
        <w:t>Bomansson</w:t>
      </w:r>
      <w:proofErr w:type="spellEnd"/>
      <w:r w:rsidR="00954EB3">
        <w:t xml:space="preserve"> &amp; Co stort urval att välja på</w:t>
      </w:r>
    </w:p>
    <w:p w14:paraId="6D36AEAD" w14:textId="5E2FBB35" w:rsidR="00DA192B" w:rsidRDefault="00DA192B" w:rsidP="00DA192B">
      <w:pPr>
        <w:ind w:left="2608"/>
      </w:pPr>
      <w:r>
        <w:t>Duschblandare</w:t>
      </w:r>
      <w:r w:rsidR="00954EB3">
        <w:t xml:space="preserve"> </w:t>
      </w:r>
      <w:r w:rsidR="00942062">
        <w:t>&amp;</w:t>
      </w:r>
      <w:r w:rsidR="00954EB3">
        <w:t xml:space="preserve"> kranar</w:t>
      </w:r>
      <w:r>
        <w:t xml:space="preserve"> Oras </w:t>
      </w:r>
    </w:p>
    <w:p w14:paraId="3DA18FB5" w14:textId="7A12D67C" w:rsidR="00815A5B" w:rsidRDefault="00815A5B" w:rsidP="00DA192B">
      <w:pPr>
        <w:ind w:left="2608"/>
      </w:pPr>
    </w:p>
    <w:p w14:paraId="120C79D4" w14:textId="77777777" w:rsidR="004014AD" w:rsidRDefault="004014AD" w:rsidP="00DA192B">
      <w:pPr>
        <w:ind w:left="2608"/>
      </w:pPr>
    </w:p>
    <w:p w14:paraId="5351AE62" w14:textId="66E78D02" w:rsidR="006050F5" w:rsidRDefault="006050F5" w:rsidP="006050F5">
      <w:pPr>
        <w:pStyle w:val="Rubrik1"/>
      </w:pPr>
      <w:r>
        <w:t>Tillval</w:t>
      </w:r>
    </w:p>
    <w:p w14:paraId="5EA02D42" w14:textId="77777777" w:rsidR="003D234A" w:rsidRDefault="003D234A" w:rsidP="00D92A16"/>
    <w:p w14:paraId="21D60978" w14:textId="25CF3C98" w:rsidR="0081253C" w:rsidRDefault="0081253C" w:rsidP="0026027A">
      <w:pPr>
        <w:ind w:left="1304" w:firstLine="1304"/>
      </w:pPr>
      <w:proofErr w:type="spellStart"/>
      <w:r>
        <w:t>Målning</w:t>
      </w:r>
      <w:proofErr w:type="spellEnd"/>
      <w:r>
        <w:t xml:space="preserve"> av utsidan </w:t>
      </w:r>
    </w:p>
    <w:p w14:paraId="1A545695" w14:textId="434C07AC" w:rsidR="00F046FF" w:rsidRDefault="00F046FF" w:rsidP="0026027A">
      <w:pPr>
        <w:ind w:left="1304" w:firstLine="1304"/>
      </w:pPr>
      <w:r>
        <w:t>Asfalt på uppfarten</w:t>
      </w:r>
    </w:p>
    <w:p w14:paraId="56CF2F38" w14:textId="7FD7DFB2" w:rsidR="00F046FF" w:rsidRDefault="00F046FF" w:rsidP="0026027A">
      <w:pPr>
        <w:ind w:left="1304" w:firstLine="1304"/>
      </w:pPr>
      <w:r>
        <w:t>Stenläggning</w:t>
      </w:r>
    </w:p>
    <w:p w14:paraId="17ADABE6" w14:textId="0F631061" w:rsidR="00F046FF" w:rsidRDefault="00B138F4" w:rsidP="0026027A">
      <w:pPr>
        <w:ind w:left="1304" w:firstLine="1304"/>
      </w:pPr>
      <w:r>
        <w:t>Gräsmattor</w:t>
      </w:r>
    </w:p>
    <w:p w14:paraId="66780E10" w14:textId="0E5E3A0C" w:rsidR="00786BA3" w:rsidRDefault="00786BA3" w:rsidP="0026027A">
      <w:pPr>
        <w:ind w:left="1304" w:firstLine="1304"/>
      </w:pPr>
      <w:r>
        <w:t>Utförande av trädgårdsarkitektens skriftliga plan</w:t>
      </w:r>
    </w:p>
    <w:p w14:paraId="7CFB8B74" w14:textId="682DBDB0" w:rsidR="00B138F4" w:rsidRDefault="00B138F4" w:rsidP="0026027A">
      <w:pPr>
        <w:ind w:left="1304" w:firstLine="1304"/>
      </w:pPr>
      <w:r>
        <w:t>Garage</w:t>
      </w:r>
      <w:r w:rsidR="00786BA3">
        <w:t xml:space="preserve"> mm.</w:t>
      </w:r>
    </w:p>
    <w:p w14:paraId="3DD2F62F" w14:textId="613B3C78" w:rsidR="00942062" w:rsidRDefault="00942062" w:rsidP="0026027A">
      <w:pPr>
        <w:ind w:left="1304" w:firstLine="1304"/>
      </w:pPr>
    </w:p>
    <w:p w14:paraId="388BA7CD" w14:textId="60B14600" w:rsidR="00942062" w:rsidRDefault="00942062" w:rsidP="0026027A">
      <w:pPr>
        <w:ind w:left="1304" w:firstLine="1304"/>
      </w:pPr>
    </w:p>
    <w:p w14:paraId="0BD768BC" w14:textId="61D9BC00" w:rsidR="00942062" w:rsidRDefault="00942062" w:rsidP="0026027A">
      <w:pPr>
        <w:ind w:left="1304" w:firstLine="1304"/>
      </w:pPr>
    </w:p>
    <w:p w14:paraId="790E45AE" w14:textId="77777777" w:rsidR="00942062" w:rsidRDefault="00942062" w:rsidP="0026027A">
      <w:pPr>
        <w:ind w:left="1304" w:firstLine="1304"/>
        <w:rPr>
          <w:rFonts w:ascii="Symbol" w:hAnsi="Symbol"/>
        </w:rPr>
      </w:pPr>
    </w:p>
    <w:p w14:paraId="37E3C328" w14:textId="12900B1D" w:rsidR="0026027A" w:rsidRDefault="0026027A" w:rsidP="0026027A">
      <w:pPr>
        <w:pStyle w:val="Rubrik1"/>
      </w:pPr>
      <w:r>
        <w:lastRenderedPageBreak/>
        <w:t xml:space="preserve">Generella </w:t>
      </w:r>
      <w:r w:rsidR="004014AD">
        <w:t>information</w:t>
      </w:r>
    </w:p>
    <w:p w14:paraId="301E48CB" w14:textId="77777777" w:rsidR="0026027A" w:rsidRDefault="0026027A" w:rsidP="0026027A"/>
    <w:p w14:paraId="7BB010DA" w14:textId="77777777" w:rsidR="0081253C" w:rsidRDefault="0081253C" w:rsidP="00D92A16"/>
    <w:p w14:paraId="7D359FEE" w14:textId="16A6D863" w:rsidR="004D6F87" w:rsidRDefault="006F6782" w:rsidP="00D92A16">
      <w:r>
        <w:t xml:space="preserve">Färdigställande beräknas inom </w:t>
      </w:r>
      <w:proofErr w:type="gramStart"/>
      <w:r w:rsidR="00063B1F">
        <w:t>8</w:t>
      </w:r>
      <w:r w:rsidR="00A91D4D">
        <w:t>-</w:t>
      </w:r>
      <w:r w:rsidR="00063B1F">
        <w:t>10</w:t>
      </w:r>
      <w:proofErr w:type="gramEnd"/>
      <w:r w:rsidR="004D6F87">
        <w:t xml:space="preserve"> månader </w:t>
      </w:r>
      <w:r w:rsidR="003B7824">
        <w:t>efter att avtalet underskrivits</w:t>
      </w:r>
    </w:p>
    <w:p w14:paraId="4715A96C" w14:textId="798AFCC4" w:rsidR="00145334" w:rsidRDefault="00145334" w:rsidP="00D92A16"/>
    <w:p w14:paraId="640FD659" w14:textId="5AFCEA98" w:rsidR="004E6AF8" w:rsidRDefault="004E6AF8" w:rsidP="00D92A16">
      <w:r>
        <w:t>De generella priserna justeras efter kundens önskemål</w:t>
      </w:r>
      <w:r w:rsidR="006A0B8C">
        <w:t xml:space="preserve"> och utgår från vald standard och bostadsyta</w:t>
      </w:r>
    </w:p>
    <w:p w14:paraId="5ED673B7" w14:textId="181ADBFE" w:rsidR="00CB5441" w:rsidRDefault="006A0B8C" w:rsidP="00D92A16">
      <w:r>
        <w:t xml:space="preserve">Samtliga avtal och riktlinjer är enligt </w:t>
      </w:r>
      <w:r w:rsidR="001B7044">
        <w:t>S</w:t>
      </w:r>
      <w:r>
        <w:t xml:space="preserve">venska </w:t>
      </w:r>
      <w:r w:rsidR="001B7044">
        <w:t>B</w:t>
      </w:r>
      <w:r>
        <w:t xml:space="preserve">overkets </w:t>
      </w:r>
      <w:r w:rsidR="001B7044">
        <w:t>B</w:t>
      </w:r>
      <w:r>
        <w:t xml:space="preserve">yggregler och rekommendationer, badrum och övriga våtrum uppfyller </w:t>
      </w:r>
      <w:proofErr w:type="spellStart"/>
      <w:r>
        <w:t>Bygg</w:t>
      </w:r>
      <w:r w:rsidR="001B7044">
        <w:t>keramikrådets</w:t>
      </w:r>
      <w:proofErr w:type="spellEnd"/>
      <w:r w:rsidR="001B7044">
        <w:t xml:space="preserve"> krav och dess kvalitetsintyg utfärdas till kund.</w:t>
      </w:r>
    </w:p>
    <w:p w14:paraId="597661BC" w14:textId="2D90478F" w:rsidR="00CB5441" w:rsidRDefault="00CB5441" w:rsidP="00D92A16"/>
    <w:p w14:paraId="1315FFC2" w14:textId="5C5CCCD3" w:rsidR="00CB5441" w:rsidRDefault="00CB5441" w:rsidP="00D92A16">
      <w:r>
        <w:t xml:space="preserve">Finströms Bygg Ab har nödvändiga försäkringar för personal, arbetsplats och ansvar jämtemot </w:t>
      </w:r>
      <w:r w:rsidR="004B22BD">
        <w:t>kund enligt lagstiftningen här.</w:t>
      </w:r>
    </w:p>
    <w:p w14:paraId="3BBEF641" w14:textId="78BE1C37" w:rsidR="00145334" w:rsidRDefault="00145334" w:rsidP="00D92A16">
      <w:r>
        <w:t xml:space="preserve">Garantier: </w:t>
      </w:r>
      <w:r w:rsidR="00F65066">
        <w:t>Finströms Bygg Ab</w:t>
      </w:r>
      <w:r>
        <w:t xml:space="preserve"> ger 2års garanti på arbetet och de maskiner som ingår i leveransen samma garanti som ges av maskintillverkarna.</w:t>
      </w:r>
    </w:p>
    <w:p w14:paraId="46A2411E" w14:textId="1AB28294" w:rsidR="00B10A7F" w:rsidRDefault="00145334" w:rsidP="00D92A16">
      <w:r>
        <w:t xml:space="preserve">Leveransbestämmelser är </w:t>
      </w:r>
      <w:r w:rsidR="00B10A7F">
        <w:t>allmänna</w:t>
      </w:r>
      <w:r>
        <w:t xml:space="preserve"> bestämmelser från småhus entreprenörsavtal </w:t>
      </w:r>
      <w:r w:rsidR="00B10A7F">
        <w:t>som är gällande under det datum detta avtal är underskrivet på Åland</w:t>
      </w:r>
      <w:r w:rsidR="00917B2F">
        <w:t>.</w:t>
      </w:r>
    </w:p>
    <w:p w14:paraId="4D483431" w14:textId="6F0A3450" w:rsidR="006D2673" w:rsidRDefault="006D2673" w:rsidP="00D92A16"/>
    <w:p w14:paraId="2FD514FE" w14:textId="1C93190F" w:rsidR="0050310E" w:rsidRDefault="0050310E" w:rsidP="00D92A16"/>
    <w:p w14:paraId="5235248C" w14:textId="140A158E" w:rsidR="0050310E" w:rsidRDefault="0050310E" w:rsidP="00D92A16"/>
    <w:p w14:paraId="61E99924" w14:textId="0CADF732" w:rsidR="0050310E" w:rsidRDefault="0050310E" w:rsidP="00D92A16">
      <w:r>
        <w:t>_________________________________________________</w:t>
      </w:r>
    </w:p>
    <w:p w14:paraId="4E004736" w14:textId="7BB8C3B9" w:rsidR="0050310E" w:rsidRDefault="0050310E" w:rsidP="00D92A16"/>
    <w:p w14:paraId="7A3979A1" w14:textId="09FC0536" w:rsidR="0050310E" w:rsidRDefault="0050310E" w:rsidP="00D92A16"/>
    <w:p w14:paraId="24609580" w14:textId="285421C6" w:rsidR="0050310E" w:rsidRDefault="0050310E" w:rsidP="00D92A16"/>
    <w:p w14:paraId="3EA06D57" w14:textId="2B8F763A" w:rsidR="0050310E" w:rsidRDefault="0050310E" w:rsidP="00D92A16"/>
    <w:p w14:paraId="2A19F5BE" w14:textId="77777777" w:rsidR="0050310E" w:rsidRDefault="0050310E" w:rsidP="0050310E"/>
    <w:p w14:paraId="40F54ADF" w14:textId="77777777" w:rsidR="0050310E" w:rsidRDefault="0050310E" w:rsidP="0050310E">
      <w:r>
        <w:t>_________________________________________________</w:t>
      </w:r>
    </w:p>
    <w:p w14:paraId="216BB900" w14:textId="6BF99D92" w:rsidR="0050310E" w:rsidRDefault="0050310E" w:rsidP="00D92A16">
      <w:r>
        <w:t>Finströms Bygg Ab</w:t>
      </w:r>
    </w:p>
    <w:p w14:paraId="621ED542" w14:textId="2AFB2F59" w:rsidR="0050310E" w:rsidRDefault="0050310E" w:rsidP="00D92A16">
      <w:r>
        <w:t>Tom Henriksson</w:t>
      </w:r>
    </w:p>
    <w:sectPr w:rsidR="0050310E" w:rsidSect="003433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A3EB3"/>
    <w:multiLevelType w:val="hybridMultilevel"/>
    <w:tmpl w:val="E3468840"/>
    <w:lvl w:ilvl="0" w:tplc="4876388A">
      <w:start w:val="1"/>
      <w:numFmt w:val="decimal"/>
      <w:lvlText w:val="%1."/>
      <w:lvlJc w:val="left"/>
      <w:pPr>
        <w:ind w:left="2244" w:hanging="94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9E541DD"/>
    <w:multiLevelType w:val="hybridMultilevel"/>
    <w:tmpl w:val="1B96B02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B024C6D"/>
    <w:multiLevelType w:val="hybridMultilevel"/>
    <w:tmpl w:val="7BC6E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5A9F"/>
    <w:multiLevelType w:val="hybridMultilevel"/>
    <w:tmpl w:val="902420E0"/>
    <w:lvl w:ilvl="0" w:tplc="041D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5" w15:restartNumberingAfterBreak="0">
    <w:nsid w:val="5437119A"/>
    <w:multiLevelType w:val="multilevel"/>
    <w:tmpl w:val="FE5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F044E"/>
    <w:multiLevelType w:val="hybridMultilevel"/>
    <w:tmpl w:val="A18C02B0"/>
    <w:lvl w:ilvl="0" w:tplc="041D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57"/>
    <w:rsid w:val="00022792"/>
    <w:rsid w:val="0002540F"/>
    <w:rsid w:val="000273B4"/>
    <w:rsid w:val="0003686D"/>
    <w:rsid w:val="00053A57"/>
    <w:rsid w:val="0005758D"/>
    <w:rsid w:val="00063B1F"/>
    <w:rsid w:val="0008780E"/>
    <w:rsid w:val="0009157B"/>
    <w:rsid w:val="00092862"/>
    <w:rsid w:val="000A0B3A"/>
    <w:rsid w:val="000B664D"/>
    <w:rsid w:val="000B68DB"/>
    <w:rsid w:val="000E2B40"/>
    <w:rsid w:val="0010573C"/>
    <w:rsid w:val="00135A00"/>
    <w:rsid w:val="00145334"/>
    <w:rsid w:val="001611C3"/>
    <w:rsid w:val="00194E25"/>
    <w:rsid w:val="001B2481"/>
    <w:rsid w:val="001B7044"/>
    <w:rsid w:val="001C73EF"/>
    <w:rsid w:val="001D510D"/>
    <w:rsid w:val="001E5D02"/>
    <w:rsid w:val="001E6A3D"/>
    <w:rsid w:val="002339D7"/>
    <w:rsid w:val="0026027A"/>
    <w:rsid w:val="00267EB3"/>
    <w:rsid w:val="002807D6"/>
    <w:rsid w:val="002944D2"/>
    <w:rsid w:val="002A55A6"/>
    <w:rsid w:val="002A66D4"/>
    <w:rsid w:val="002B4C64"/>
    <w:rsid w:val="002D5CAF"/>
    <w:rsid w:val="002E40E7"/>
    <w:rsid w:val="002E74FD"/>
    <w:rsid w:val="00310324"/>
    <w:rsid w:val="00313BDB"/>
    <w:rsid w:val="00315E20"/>
    <w:rsid w:val="00323917"/>
    <w:rsid w:val="003313F5"/>
    <w:rsid w:val="00343357"/>
    <w:rsid w:val="0036414E"/>
    <w:rsid w:val="003830AD"/>
    <w:rsid w:val="003B5940"/>
    <w:rsid w:val="003B7824"/>
    <w:rsid w:val="003C338A"/>
    <w:rsid w:val="003C4568"/>
    <w:rsid w:val="003D234A"/>
    <w:rsid w:val="003E05C0"/>
    <w:rsid w:val="004014AD"/>
    <w:rsid w:val="004267DB"/>
    <w:rsid w:val="00427219"/>
    <w:rsid w:val="0045517E"/>
    <w:rsid w:val="00455544"/>
    <w:rsid w:val="00462A7A"/>
    <w:rsid w:val="004805D7"/>
    <w:rsid w:val="004A7B01"/>
    <w:rsid w:val="004B0DEA"/>
    <w:rsid w:val="004B22BD"/>
    <w:rsid w:val="004B39B3"/>
    <w:rsid w:val="004B4069"/>
    <w:rsid w:val="004B7C01"/>
    <w:rsid w:val="004B7DF2"/>
    <w:rsid w:val="004C1212"/>
    <w:rsid w:val="004C37B5"/>
    <w:rsid w:val="004D6F87"/>
    <w:rsid w:val="004D779B"/>
    <w:rsid w:val="004E6AF8"/>
    <w:rsid w:val="00502DBD"/>
    <w:rsid w:val="0050310E"/>
    <w:rsid w:val="00516CB4"/>
    <w:rsid w:val="00530F90"/>
    <w:rsid w:val="00537384"/>
    <w:rsid w:val="00556BAB"/>
    <w:rsid w:val="005669F7"/>
    <w:rsid w:val="005828A4"/>
    <w:rsid w:val="00582920"/>
    <w:rsid w:val="005A79A1"/>
    <w:rsid w:val="005C5F05"/>
    <w:rsid w:val="005D3BFF"/>
    <w:rsid w:val="005D45CB"/>
    <w:rsid w:val="006050F5"/>
    <w:rsid w:val="006053B7"/>
    <w:rsid w:val="006065AF"/>
    <w:rsid w:val="00625960"/>
    <w:rsid w:val="0062662B"/>
    <w:rsid w:val="0062773C"/>
    <w:rsid w:val="0063478A"/>
    <w:rsid w:val="00655051"/>
    <w:rsid w:val="006659F8"/>
    <w:rsid w:val="00681A3E"/>
    <w:rsid w:val="006A0B8C"/>
    <w:rsid w:val="006B0F36"/>
    <w:rsid w:val="006D2673"/>
    <w:rsid w:val="006D28E8"/>
    <w:rsid w:val="006E0D5B"/>
    <w:rsid w:val="006F5787"/>
    <w:rsid w:val="006F6782"/>
    <w:rsid w:val="007236DA"/>
    <w:rsid w:val="00742768"/>
    <w:rsid w:val="00766E2F"/>
    <w:rsid w:val="00777E56"/>
    <w:rsid w:val="00786BA3"/>
    <w:rsid w:val="007976B6"/>
    <w:rsid w:val="007C68A9"/>
    <w:rsid w:val="007D1058"/>
    <w:rsid w:val="008034A1"/>
    <w:rsid w:val="0081253C"/>
    <w:rsid w:val="00815A5B"/>
    <w:rsid w:val="00826A5E"/>
    <w:rsid w:val="00836DB9"/>
    <w:rsid w:val="008453A7"/>
    <w:rsid w:val="00853C6C"/>
    <w:rsid w:val="008808D3"/>
    <w:rsid w:val="008814D3"/>
    <w:rsid w:val="0088749A"/>
    <w:rsid w:val="00890A95"/>
    <w:rsid w:val="008B6BFC"/>
    <w:rsid w:val="008D2711"/>
    <w:rsid w:val="00917B2F"/>
    <w:rsid w:val="00921E25"/>
    <w:rsid w:val="00931B30"/>
    <w:rsid w:val="00942062"/>
    <w:rsid w:val="009424EF"/>
    <w:rsid w:val="00954EB3"/>
    <w:rsid w:val="009803D9"/>
    <w:rsid w:val="00990091"/>
    <w:rsid w:val="00A2344E"/>
    <w:rsid w:val="00A81FCA"/>
    <w:rsid w:val="00A91D4D"/>
    <w:rsid w:val="00AA05FA"/>
    <w:rsid w:val="00AC2431"/>
    <w:rsid w:val="00AD1650"/>
    <w:rsid w:val="00AD2E6E"/>
    <w:rsid w:val="00AE6C79"/>
    <w:rsid w:val="00AF2538"/>
    <w:rsid w:val="00AF4F15"/>
    <w:rsid w:val="00AF5929"/>
    <w:rsid w:val="00B07424"/>
    <w:rsid w:val="00B10A7F"/>
    <w:rsid w:val="00B10BE8"/>
    <w:rsid w:val="00B138F4"/>
    <w:rsid w:val="00B16B29"/>
    <w:rsid w:val="00B30507"/>
    <w:rsid w:val="00B42620"/>
    <w:rsid w:val="00B45338"/>
    <w:rsid w:val="00B50AEA"/>
    <w:rsid w:val="00B5799B"/>
    <w:rsid w:val="00B9071D"/>
    <w:rsid w:val="00BB3D3C"/>
    <w:rsid w:val="00BE5E99"/>
    <w:rsid w:val="00BF626D"/>
    <w:rsid w:val="00C062AC"/>
    <w:rsid w:val="00C14805"/>
    <w:rsid w:val="00C31EF3"/>
    <w:rsid w:val="00C46A60"/>
    <w:rsid w:val="00C64D42"/>
    <w:rsid w:val="00C76982"/>
    <w:rsid w:val="00C8400A"/>
    <w:rsid w:val="00C848E3"/>
    <w:rsid w:val="00C91D0D"/>
    <w:rsid w:val="00CA4698"/>
    <w:rsid w:val="00CB5441"/>
    <w:rsid w:val="00CD0848"/>
    <w:rsid w:val="00CD4AAE"/>
    <w:rsid w:val="00CD5FE8"/>
    <w:rsid w:val="00D07BFE"/>
    <w:rsid w:val="00D13B44"/>
    <w:rsid w:val="00D33F04"/>
    <w:rsid w:val="00D37869"/>
    <w:rsid w:val="00D50A92"/>
    <w:rsid w:val="00D52E20"/>
    <w:rsid w:val="00D74D10"/>
    <w:rsid w:val="00D77F33"/>
    <w:rsid w:val="00D91D92"/>
    <w:rsid w:val="00D92A16"/>
    <w:rsid w:val="00D96964"/>
    <w:rsid w:val="00DA192B"/>
    <w:rsid w:val="00DB3872"/>
    <w:rsid w:val="00DB7521"/>
    <w:rsid w:val="00DD1681"/>
    <w:rsid w:val="00DD24AF"/>
    <w:rsid w:val="00DD4F58"/>
    <w:rsid w:val="00DD663E"/>
    <w:rsid w:val="00DF3B6B"/>
    <w:rsid w:val="00E27E9B"/>
    <w:rsid w:val="00E35AED"/>
    <w:rsid w:val="00E447F4"/>
    <w:rsid w:val="00E5248A"/>
    <w:rsid w:val="00E64365"/>
    <w:rsid w:val="00E64FFA"/>
    <w:rsid w:val="00E878A6"/>
    <w:rsid w:val="00E90462"/>
    <w:rsid w:val="00E93B8B"/>
    <w:rsid w:val="00EB22A7"/>
    <w:rsid w:val="00ED57C1"/>
    <w:rsid w:val="00ED63F0"/>
    <w:rsid w:val="00EE5E9D"/>
    <w:rsid w:val="00EF48FD"/>
    <w:rsid w:val="00F046FF"/>
    <w:rsid w:val="00F42DD1"/>
    <w:rsid w:val="00F432F2"/>
    <w:rsid w:val="00F52B58"/>
    <w:rsid w:val="00F55E0C"/>
    <w:rsid w:val="00F56B7F"/>
    <w:rsid w:val="00F65066"/>
    <w:rsid w:val="00F73311"/>
    <w:rsid w:val="00F7679B"/>
    <w:rsid w:val="00F87821"/>
    <w:rsid w:val="00F91BCB"/>
    <w:rsid w:val="00FA5CC7"/>
    <w:rsid w:val="00FA7C11"/>
    <w:rsid w:val="00FD0C20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027A"/>
  </w:style>
  <w:style w:type="paragraph" w:styleId="Rubrik1">
    <w:name w:val="heading 1"/>
    <w:basedOn w:val="Normal"/>
    <w:next w:val="Normal"/>
    <w:link w:val="Rubrik1Char"/>
    <w:uiPriority w:val="9"/>
    <w:qFormat/>
    <w:rsid w:val="00343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3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67EB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73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AF2538"/>
  </w:style>
  <w:style w:type="paragraph" w:styleId="Rubrik">
    <w:name w:val="Title"/>
    <w:basedOn w:val="Normal"/>
    <w:next w:val="Normal"/>
    <w:link w:val="RubrikChar"/>
    <w:uiPriority w:val="10"/>
    <w:qFormat/>
    <w:rsid w:val="00AF25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2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81253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/Detaljerad specifikation	 </vt:lpstr>
      <vt:lpstr/>
      <vt:lpstr>Generella beskrivningar</vt:lpstr>
      <vt:lpstr>Specifikation husstomme</vt:lpstr>
      <vt:lpstr/>
      <vt:lpstr/>
      <vt:lpstr/>
      <vt:lpstr/>
      <vt:lpstr>Material beskrivning</vt:lpstr>
      <vt:lpstr>Tillval</vt:lpstr>
      <vt:lpstr>Generella priser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Henriksson</dc:creator>
  <cp:keywords/>
  <dc:description/>
  <cp:lastModifiedBy>Tom Henriksson</cp:lastModifiedBy>
  <cp:revision>4</cp:revision>
  <cp:lastPrinted>2019-06-13T11:02:00Z</cp:lastPrinted>
  <dcterms:created xsi:type="dcterms:W3CDTF">2021-09-08T12:11:00Z</dcterms:created>
  <dcterms:modified xsi:type="dcterms:W3CDTF">2021-09-08T12:13:00Z</dcterms:modified>
</cp:coreProperties>
</file>